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2F" w:rsidRPr="008D303D" w:rsidRDefault="004B58DC">
      <w:pPr>
        <w:pStyle w:val="Ttulo"/>
        <w:tabs>
          <w:tab w:val="left" w:pos="8730"/>
        </w:tabs>
        <w:ind w:left="0" w:firstLine="0"/>
        <w:jc w:val="center"/>
        <w:rPr>
          <w:b/>
          <w:sz w:val="22"/>
          <w:szCs w:val="22"/>
        </w:rPr>
      </w:pPr>
      <w:r w:rsidRPr="008D303D">
        <w:rPr>
          <w:b/>
          <w:noProof/>
          <w:sz w:val="20"/>
          <w:lang w:val="pt-BR" w:eastAsia="pt-BR"/>
        </w:rPr>
        <w:drawing>
          <wp:anchor distT="0" distB="0" distL="114300" distR="114300" simplePos="0" relativeHeight="251660288" behindDoc="1" locked="0" layoutInCell="1" allowOverlap="1" wp14:anchorId="758C2673" wp14:editId="1CABFF0B">
            <wp:simplePos x="0" y="0"/>
            <wp:positionH relativeFrom="column">
              <wp:posOffset>-123825</wp:posOffset>
            </wp:positionH>
            <wp:positionV relativeFrom="paragraph">
              <wp:posOffset>-196850</wp:posOffset>
            </wp:positionV>
            <wp:extent cx="941070" cy="943343"/>
            <wp:effectExtent l="0" t="0" r="0" b="9525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4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1FF" w:rsidRPr="008D303D">
        <w:rPr>
          <w:b/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0242F32B" wp14:editId="5D7774DD">
            <wp:simplePos x="0" y="0"/>
            <wp:positionH relativeFrom="column">
              <wp:posOffset>4438650</wp:posOffset>
            </wp:positionH>
            <wp:positionV relativeFrom="paragraph">
              <wp:posOffset>-146685</wp:posOffset>
            </wp:positionV>
            <wp:extent cx="1905000" cy="733425"/>
            <wp:effectExtent l="0" t="0" r="0" b="9525"/>
            <wp:wrapNone/>
            <wp:docPr id="1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1FF" w:rsidRPr="008D303D">
        <w:rPr>
          <w:b/>
          <w:sz w:val="22"/>
          <w:szCs w:val="22"/>
        </w:rPr>
        <w:t>MINISTÉRIO DA EDUCAÇÃO</w:t>
      </w:r>
    </w:p>
    <w:p w:rsidR="00D12E2F" w:rsidRPr="008D303D" w:rsidRDefault="00C561FF">
      <w:pPr>
        <w:pStyle w:val="Ttulo"/>
        <w:tabs>
          <w:tab w:val="left" w:pos="8730"/>
        </w:tabs>
        <w:ind w:hanging="3443"/>
        <w:jc w:val="center"/>
        <w:rPr>
          <w:b/>
          <w:sz w:val="22"/>
          <w:szCs w:val="22"/>
        </w:rPr>
      </w:pPr>
      <w:r w:rsidRPr="008D303D">
        <w:rPr>
          <w:b/>
          <w:sz w:val="22"/>
          <w:szCs w:val="22"/>
        </w:rPr>
        <w:t>UNIVERSIDADE FEDERAL DO PIAUÍ</w:t>
      </w:r>
    </w:p>
    <w:p w:rsidR="00D12E2F" w:rsidRPr="008D303D" w:rsidRDefault="00C561FF">
      <w:pPr>
        <w:pStyle w:val="Ttulo"/>
        <w:tabs>
          <w:tab w:val="left" w:pos="8730"/>
        </w:tabs>
        <w:ind w:hanging="3443"/>
        <w:jc w:val="center"/>
        <w:rPr>
          <w:b/>
          <w:sz w:val="22"/>
          <w:szCs w:val="22"/>
        </w:rPr>
      </w:pPr>
      <w:r w:rsidRPr="008D303D">
        <w:rPr>
          <w:b/>
          <w:sz w:val="22"/>
          <w:szCs w:val="22"/>
        </w:rPr>
        <w:t>PRÓ-REITORIA DE ADMINISTRAÇÃO – UFPI</w:t>
      </w:r>
    </w:p>
    <w:p w:rsidR="00D12E2F" w:rsidRDefault="00D12E2F">
      <w:pPr>
        <w:pStyle w:val="Cabealho"/>
        <w:tabs>
          <w:tab w:val="left" w:pos="4252"/>
        </w:tabs>
        <w:jc w:val="center"/>
        <w:rPr>
          <w:b/>
        </w:rPr>
      </w:pPr>
    </w:p>
    <w:p w:rsidR="008D303D" w:rsidRDefault="008D303D">
      <w:pPr>
        <w:pStyle w:val="Cabealho"/>
        <w:tabs>
          <w:tab w:val="left" w:pos="4252"/>
        </w:tabs>
        <w:jc w:val="center"/>
        <w:rPr>
          <w:b/>
        </w:rPr>
      </w:pPr>
    </w:p>
    <w:p w:rsidR="008D303D" w:rsidRDefault="008D303D">
      <w:pPr>
        <w:pStyle w:val="Cabealho"/>
        <w:tabs>
          <w:tab w:val="left" w:pos="4252"/>
        </w:tabs>
        <w:jc w:val="center"/>
        <w:rPr>
          <w:b/>
        </w:rPr>
      </w:pPr>
    </w:p>
    <w:p w:rsidR="008D303D" w:rsidRPr="00DD0AB3" w:rsidRDefault="00C561FF">
      <w:pPr>
        <w:pStyle w:val="Cabealho"/>
        <w:tabs>
          <w:tab w:val="left" w:pos="4252"/>
        </w:tabs>
        <w:jc w:val="center"/>
        <w:rPr>
          <w:b/>
          <w:sz w:val="28"/>
        </w:rPr>
      </w:pPr>
      <w:r w:rsidRPr="00DD0AB3">
        <w:rPr>
          <w:b/>
          <w:sz w:val="28"/>
        </w:rPr>
        <w:t>FORMULÁRI</w:t>
      </w:r>
      <w:r w:rsidR="008D303D" w:rsidRPr="00DD0AB3">
        <w:rPr>
          <w:b/>
          <w:sz w:val="28"/>
        </w:rPr>
        <w:t>O DE SOLICITAÇÃO DE AFASTAMENTO</w:t>
      </w:r>
    </w:p>
    <w:p w:rsidR="004B62F1" w:rsidRPr="00DD0AB3" w:rsidRDefault="00C561FF">
      <w:pPr>
        <w:pStyle w:val="Cabealho"/>
        <w:tabs>
          <w:tab w:val="left" w:pos="4252"/>
        </w:tabs>
        <w:jc w:val="center"/>
        <w:rPr>
          <w:b/>
          <w:sz w:val="28"/>
        </w:rPr>
      </w:pPr>
      <w:r w:rsidRPr="00DD0AB3">
        <w:rPr>
          <w:b/>
          <w:sz w:val="28"/>
        </w:rPr>
        <w:t>COM/SEM DIÁRIAS E PASSAGENS</w:t>
      </w:r>
    </w:p>
    <w:p w:rsidR="00D12E2F" w:rsidRPr="008D303D" w:rsidRDefault="00C561FF">
      <w:pPr>
        <w:pStyle w:val="Cabealho"/>
        <w:tabs>
          <w:tab w:val="left" w:pos="4252"/>
        </w:tabs>
        <w:jc w:val="center"/>
        <w:rPr>
          <w:b/>
          <w:sz w:val="26"/>
        </w:rPr>
      </w:pPr>
      <w:r w:rsidRPr="008D303D">
        <w:rPr>
          <w:b/>
          <w:sz w:val="26"/>
        </w:rPr>
        <w:t xml:space="preserve"> </w:t>
      </w:r>
    </w:p>
    <w:p w:rsidR="00D12E2F" w:rsidRDefault="00D12E2F">
      <w:pPr>
        <w:pStyle w:val="Cabealho"/>
        <w:tabs>
          <w:tab w:val="left" w:pos="4252"/>
        </w:tabs>
        <w:jc w:val="center"/>
        <w:rPr>
          <w:b/>
        </w:rPr>
      </w:pPr>
    </w:p>
    <w:p w:rsidR="004B62F1" w:rsidRDefault="004B62F1">
      <w:pPr>
        <w:pStyle w:val="Cabealho"/>
        <w:tabs>
          <w:tab w:val="left" w:pos="4252"/>
        </w:tabs>
        <w:jc w:val="center"/>
        <w:rPr>
          <w:b/>
        </w:rPr>
      </w:pPr>
    </w:p>
    <w:p w:rsidR="00D12E2F" w:rsidRDefault="00C561FF" w:rsidP="004B62F1">
      <w:pPr>
        <w:ind w:left="-42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DADOS DO PROPOSTO:</w:t>
      </w:r>
    </w:p>
    <w:p w:rsidR="00D12E2F" w:rsidRDefault="00D12E2F">
      <w:pPr>
        <w:rPr>
          <w:b/>
          <w:sz w:val="20"/>
          <w:szCs w:val="20"/>
        </w:rPr>
      </w:pP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00"/>
        <w:gridCol w:w="1214"/>
        <w:gridCol w:w="3092"/>
      </w:tblGrid>
      <w:tr w:rsidR="00D12E2F">
        <w:trPr>
          <w:trHeight w:val="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Tipo de Proposto:</w:t>
            </w:r>
          </w:p>
        </w:tc>
        <w:tc>
          <w:tcPr>
            <w:tcW w:w="8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)Servidor UFPI em exercício na UFPI</w:t>
            </w:r>
          </w:p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(     ) </w:t>
            </w:r>
            <w:r>
              <w:rPr>
                <w:rFonts w:eastAsia="Calibri"/>
                <w:sz w:val="20"/>
                <w:szCs w:val="20"/>
              </w:rPr>
              <w:t>Servidor Convidado</w:t>
            </w:r>
          </w:p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) Não servidor (Colaborador eventual, dependente)</w:t>
            </w:r>
          </w:p>
          <w:p w:rsidR="00D12E2F" w:rsidRDefault="00C561F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(     ) SEPE (Empregado público servidor de outra esfera; </w:t>
            </w:r>
            <w:r>
              <w:rPr>
                <w:rFonts w:eastAsia="Calibri"/>
                <w:bCs/>
                <w:sz w:val="20"/>
                <w:szCs w:val="20"/>
              </w:rPr>
              <w:t>Servidor UFPI cedido para a EBSERH ou outra empresa pública deve ser cadastrado como SEPE, única forma que o sistema aceita</w:t>
            </w:r>
            <w:r>
              <w:rPr>
                <w:rFonts w:eastAsia="Calibri"/>
                <w:bCs/>
                <w:sz w:val="20"/>
                <w:szCs w:val="20"/>
              </w:rPr>
              <w:t>)</w:t>
            </w:r>
          </w:p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) Acompanhante PCD (Pessoa com Deficiência)</w:t>
            </w:r>
          </w:p>
          <w:p w:rsidR="00D12E2F" w:rsidRDefault="00C561FF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(     ) Estrangeiro </w:t>
            </w:r>
            <w:r>
              <w:rPr>
                <w:rFonts w:eastAsia="Calibri"/>
                <w:bCs/>
                <w:sz w:val="20"/>
                <w:szCs w:val="20"/>
              </w:rPr>
              <w:t>(Neste caso, anexar passaporte)</w:t>
            </w:r>
          </w:p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) Outro: especificar</w:t>
            </w:r>
          </w:p>
        </w:tc>
      </w:tr>
      <w:tr w:rsidR="00D12E2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Nome: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E2F" w:rsidRDefault="00D12E2F">
            <w:pPr>
              <w:rPr>
                <w:rFonts w:eastAsia="Calibri"/>
                <w:sz w:val="20"/>
                <w:szCs w:val="20"/>
                <w:lang w:val="pt-BR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CPF: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12E2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E-mail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E2F" w:rsidRDefault="00D12E2F">
            <w:pPr>
              <w:rPr>
                <w:rFonts w:eastAsia="Calibri"/>
                <w:sz w:val="20"/>
                <w:szCs w:val="20"/>
                <w:lang w:val="pt-BR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Celular: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12E2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de nascimento: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E2F" w:rsidRDefault="00D12E2F">
            <w:pPr>
              <w:rPr>
                <w:rFonts w:eastAsia="Calibri"/>
                <w:sz w:val="20"/>
                <w:szCs w:val="20"/>
                <w:lang w:val="pt-BR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Nome da mãe: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12E2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Passaporte (obrigatório para estrangeiro) :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Banco:</w:t>
            </w:r>
          </w:p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Ag/Conta: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12E2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Setor de Origem na UFPI: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Cargo: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12E2F">
        <w:trPr>
          <w:trHeight w:val="429"/>
          <w:jc w:val="center"/>
        </w:trPr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 caso de servidor convidado ou SEPE, Órgão de origem:</w:t>
            </w:r>
          </w:p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12E2F">
        <w:trPr>
          <w:trHeight w:val="327"/>
          <w:jc w:val="center"/>
        </w:trPr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 w:themeFill="background1"/>
              </w:rPr>
              <w:t xml:space="preserve">Obs: 1.Todos os </w:t>
            </w:r>
            <w:r>
              <w:rPr>
                <w:rFonts w:eastAsia="Calibri"/>
                <w:sz w:val="20"/>
                <w:szCs w:val="20"/>
                <w:u w:val="single"/>
                <w:shd w:val="clear" w:color="auto" w:fill="FFFFFF" w:themeFill="background1"/>
              </w:rPr>
              <w:t>propostos convidados</w:t>
            </w:r>
            <w:r>
              <w:rPr>
                <w:rFonts w:eastAsia="Calibri"/>
                <w:sz w:val="20"/>
                <w:szCs w:val="20"/>
                <w:shd w:val="clear" w:color="auto" w:fill="FFFFFF" w:themeFill="background1"/>
              </w:rPr>
              <w:t xml:space="preserve"> devem apresentar </w:t>
            </w:r>
            <w:r>
              <w:rPr>
                <w:rFonts w:eastAsia="Calibri"/>
                <w:sz w:val="20"/>
                <w:szCs w:val="20"/>
                <w:u w:val="single"/>
                <w:shd w:val="clear" w:color="auto" w:fill="FFFFFF" w:themeFill="background1"/>
              </w:rPr>
              <w:t>Currículo</w:t>
            </w:r>
            <w:r>
              <w:rPr>
                <w:rFonts w:eastAsia="Calibri"/>
                <w:sz w:val="20"/>
                <w:szCs w:val="20"/>
                <w:u w:val="single"/>
                <w:shd w:val="clear" w:color="auto" w:fill="FFFFFF" w:themeFill="background1"/>
                <w:lang w:val="pt-BR"/>
              </w:rPr>
              <w:t xml:space="preserve"> </w:t>
            </w:r>
            <w:r>
              <w:rPr>
                <w:rFonts w:eastAsia="Calibri"/>
                <w:sz w:val="20"/>
                <w:szCs w:val="20"/>
                <w:shd w:val="clear" w:color="auto" w:fill="FFFFFF" w:themeFill="background1"/>
                <w:lang w:val="pt-BR"/>
              </w:rPr>
              <w:t>ou documento que demonstre a capacidade profissional</w:t>
            </w:r>
            <w:r>
              <w:rPr>
                <w:rFonts w:eastAsia="Calibri"/>
                <w:sz w:val="20"/>
                <w:szCs w:val="20"/>
                <w:shd w:val="clear" w:color="auto" w:fill="FFFFFF" w:themeFill="background1"/>
              </w:rPr>
              <w:t xml:space="preserve">. 2.Proposto convidado oriundo de órgão da Adm.Púb.Federal deve </w:t>
            </w:r>
            <w:r>
              <w:rPr>
                <w:rFonts w:eastAsia="Calibri"/>
                <w:sz w:val="20"/>
                <w:szCs w:val="20"/>
                <w:u w:val="single"/>
                <w:shd w:val="clear" w:color="auto" w:fill="FFFFFF" w:themeFill="background1"/>
              </w:rPr>
              <w:t>apresentar autorização de afastamento do Órgão de Origem.</w:t>
            </w:r>
          </w:p>
        </w:tc>
      </w:tr>
    </w:tbl>
    <w:p w:rsidR="00D12E2F" w:rsidRDefault="00D12E2F">
      <w:pPr>
        <w:jc w:val="center"/>
        <w:rPr>
          <w:b/>
          <w:sz w:val="20"/>
          <w:szCs w:val="20"/>
        </w:rPr>
      </w:pPr>
    </w:p>
    <w:p w:rsidR="008D303D" w:rsidRDefault="008D303D">
      <w:pPr>
        <w:jc w:val="center"/>
        <w:rPr>
          <w:b/>
          <w:sz w:val="20"/>
          <w:szCs w:val="20"/>
        </w:rPr>
      </w:pPr>
    </w:p>
    <w:p w:rsidR="00D12E2F" w:rsidRDefault="00C561FF" w:rsidP="004B62F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PREENCHIMENTO EXCLUSIVO PARA CASO DE </w:t>
      </w:r>
      <w:r>
        <w:rPr>
          <w:b/>
          <w:sz w:val="20"/>
          <w:szCs w:val="20"/>
          <w:lang w:val="pt-BR"/>
        </w:rPr>
        <w:t>SERVIDOR DE OUTROS PODERES E ESFERAS (</w:t>
      </w:r>
      <w:r>
        <w:rPr>
          <w:b/>
          <w:sz w:val="20"/>
          <w:szCs w:val="20"/>
        </w:rPr>
        <w:t>SEPE)</w:t>
      </w:r>
    </w:p>
    <w:p w:rsidR="00D12E2F" w:rsidRDefault="00D12E2F">
      <w:pPr>
        <w:rPr>
          <w:b/>
          <w:sz w:val="20"/>
          <w:szCs w:val="20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6564"/>
      </w:tblGrid>
      <w:tr w:rsidR="00D12E2F">
        <w:trPr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 proposto utiliza auxílio</w:t>
            </w:r>
            <w:r>
              <w:rPr>
                <w:rFonts w:eastAsia="Calibri"/>
                <w:sz w:val="20"/>
                <w:szCs w:val="20"/>
                <w:lang w:val="pt-BR"/>
              </w:rPr>
              <w:t>/vale</w:t>
            </w:r>
            <w:r>
              <w:rPr>
                <w:rFonts w:eastAsia="Calibri"/>
                <w:sz w:val="20"/>
                <w:szCs w:val="20"/>
              </w:rPr>
              <w:t>-alimentação ( apre</w:t>
            </w:r>
            <w:r>
              <w:rPr>
                <w:rFonts w:eastAsia="Calibri"/>
                <w:sz w:val="20"/>
                <w:szCs w:val="20"/>
              </w:rPr>
              <w:t xml:space="preserve">sentar </w:t>
            </w:r>
            <w:r>
              <w:rPr>
                <w:rFonts w:eastAsia="Calibri"/>
                <w:sz w:val="20"/>
                <w:szCs w:val="20"/>
                <w:lang w:val="pt-BR"/>
              </w:rPr>
              <w:t>contracheque para demonstrar a existência ou não do auxílio</w:t>
            </w:r>
            <w:r>
              <w:rPr>
                <w:rFonts w:eastAsia="Calibri"/>
                <w:sz w:val="20"/>
                <w:szCs w:val="20"/>
              </w:rPr>
              <w:t>):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(         ) Sim                        (        )  Não                         Valor:</w:t>
            </w:r>
          </w:p>
        </w:tc>
      </w:tr>
      <w:tr w:rsidR="00D12E2F">
        <w:trPr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 proposto possui função gratificada no órgão de origem que influencia no cálculo das diárias </w:t>
            </w:r>
            <w:r>
              <w:rPr>
                <w:rFonts w:eastAsia="Calibri"/>
                <w:sz w:val="20"/>
                <w:szCs w:val="20"/>
              </w:rPr>
              <w:t>(apresentar comprovante e código da Função Gratificada):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(         ) Sim                        (        )  Não                        </w:t>
            </w:r>
          </w:p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 xml:space="preserve"> Cód da função gratificada/cargo de direção/DAS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: _____________; </w:t>
            </w:r>
          </w:p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 xml:space="preserve">Caso não conste a mesma função no sistema, qual a </w:t>
            </w:r>
            <w:r>
              <w:rPr>
                <w:rFonts w:eastAsia="Calibri"/>
                <w:sz w:val="20"/>
                <w:szCs w:val="20"/>
                <w:lang w:val="pt-BR"/>
              </w:rPr>
              <w:t>função equivalente na UFPI? _________</w:t>
            </w:r>
          </w:p>
        </w:tc>
      </w:tr>
    </w:tbl>
    <w:p w:rsidR="00D12E2F" w:rsidRDefault="00D12E2F">
      <w:pPr>
        <w:rPr>
          <w:b/>
          <w:sz w:val="20"/>
          <w:szCs w:val="20"/>
        </w:rPr>
      </w:pPr>
    </w:p>
    <w:p w:rsidR="004B62F1" w:rsidRDefault="004B62F1">
      <w:pPr>
        <w:jc w:val="center"/>
        <w:rPr>
          <w:b/>
          <w:sz w:val="20"/>
          <w:szCs w:val="20"/>
        </w:rPr>
      </w:pPr>
    </w:p>
    <w:p w:rsidR="00D12E2F" w:rsidRDefault="00C561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PREENCHIMENTO </w:t>
      </w:r>
      <w:r>
        <w:rPr>
          <w:b/>
          <w:sz w:val="20"/>
          <w:szCs w:val="20"/>
          <w:lang w:val="pt-BR"/>
        </w:rPr>
        <w:t xml:space="preserve">EXCLUSIVO PARA </w:t>
      </w:r>
      <w:r>
        <w:rPr>
          <w:b/>
          <w:sz w:val="20"/>
          <w:szCs w:val="20"/>
        </w:rPr>
        <w:t>NÃO SERVIDOR (Colaborador Eventual):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6659"/>
      </w:tblGrid>
      <w:tr w:rsidR="00D12E2F">
        <w:trPr>
          <w:trHeight w:val="743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Instituição ao qual é vinculado(a) ou </w:t>
            </w:r>
            <w:r>
              <w:rPr>
                <w:rFonts w:eastAsia="Calibri"/>
                <w:sz w:val="20"/>
                <w:szCs w:val="20"/>
                <w:lang w:val="pt-BR"/>
              </w:rPr>
              <w:t>atividade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pt-BR"/>
              </w:rPr>
              <w:t>profissional compatível</w:t>
            </w:r>
            <w:r>
              <w:rPr>
                <w:rFonts w:eastAsia="Calibri"/>
                <w:sz w:val="20"/>
                <w:szCs w:val="20"/>
              </w:rPr>
              <w:t xml:space="preserve"> com a que desenvolverá na UFPI:</w:t>
            </w:r>
          </w:p>
          <w:p w:rsidR="00D12E2F" w:rsidRDefault="00D12E2F">
            <w:pPr>
              <w:rPr>
                <w:rFonts w:eastAsia="Calibri"/>
                <w:sz w:val="20"/>
                <w:szCs w:val="20"/>
                <w:lang w:val="pt-BR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Instituição:______________________________</w:t>
            </w:r>
          </w:p>
          <w:p w:rsidR="00D12E2F" w:rsidRDefault="00C561F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val="pt-BR"/>
              </w:rPr>
              <w:t xml:space="preserve">( 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  <w:proofErr w:type="gramEnd"/>
            <w:r>
              <w:rPr>
                <w:rFonts w:eastAsia="Calibri"/>
                <w:sz w:val="20"/>
                <w:szCs w:val="20"/>
                <w:lang w:val="pt-BR"/>
              </w:rPr>
              <w:t xml:space="preserve">  )Palestrante</w:t>
            </w:r>
          </w:p>
          <w:p w:rsidR="00D12E2F" w:rsidRDefault="00C561F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val="pt-BR"/>
              </w:rPr>
              <w:t xml:space="preserve">(  </w:t>
            </w:r>
            <w:proofErr w:type="gramEnd"/>
            <w:r>
              <w:rPr>
                <w:rFonts w:eastAsia="Calibri"/>
                <w:sz w:val="20"/>
                <w:szCs w:val="20"/>
                <w:lang w:val="pt-BR"/>
              </w:rPr>
              <w:t xml:space="preserve">  ) Instrutor de curso/minicurso/workshop</w:t>
            </w:r>
          </w:p>
          <w:p w:rsidR="00D12E2F" w:rsidRDefault="00C561F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val="pt-BR"/>
              </w:rPr>
              <w:t xml:space="preserve">(  </w:t>
            </w:r>
            <w:proofErr w:type="gramEnd"/>
            <w:r>
              <w:rPr>
                <w:rFonts w:eastAsia="Calibri"/>
                <w:sz w:val="20"/>
                <w:szCs w:val="20"/>
                <w:lang w:val="pt-BR"/>
              </w:rPr>
              <w:t xml:space="preserve">  ) Curso Superior</w:t>
            </w:r>
          </w:p>
          <w:p w:rsidR="00D12E2F" w:rsidRDefault="00C561F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val="pt-BR"/>
              </w:rPr>
              <w:t xml:space="preserve">(  </w:t>
            </w:r>
            <w:proofErr w:type="gramEnd"/>
            <w:r>
              <w:rPr>
                <w:rFonts w:eastAsia="Calibri"/>
                <w:sz w:val="20"/>
                <w:szCs w:val="20"/>
                <w:lang w:val="pt-BR"/>
              </w:rPr>
              <w:t xml:space="preserve">  ) Outros: ____________________</w:t>
            </w:r>
          </w:p>
          <w:p w:rsidR="00D12E2F" w:rsidRDefault="00D12E2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</w:p>
        </w:tc>
      </w:tr>
    </w:tbl>
    <w:p w:rsidR="00D12E2F" w:rsidRDefault="00D12E2F">
      <w:pPr>
        <w:rPr>
          <w:b/>
          <w:sz w:val="20"/>
          <w:szCs w:val="20"/>
        </w:rPr>
      </w:pPr>
    </w:p>
    <w:p w:rsidR="004B62F1" w:rsidRDefault="004B62F1">
      <w:pPr>
        <w:rPr>
          <w:b/>
          <w:sz w:val="20"/>
          <w:szCs w:val="20"/>
        </w:rPr>
      </w:pPr>
    </w:p>
    <w:p w:rsidR="00D12E2F" w:rsidRDefault="00D12E2F">
      <w:pPr>
        <w:rPr>
          <w:b/>
          <w:sz w:val="20"/>
          <w:szCs w:val="20"/>
        </w:rPr>
      </w:pPr>
    </w:p>
    <w:p w:rsidR="00D12E2F" w:rsidRDefault="00C561FF">
      <w:pPr>
        <w:ind w:left="-426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DADOS DA VIAGEM:</w:t>
      </w:r>
      <w:bookmarkStart w:id="0" w:name="_GoBack"/>
      <w:bookmarkEnd w:id="0"/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7612"/>
      </w:tblGrid>
      <w:tr w:rsidR="00D12E2F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Será necessário pagamento de: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 xml:space="preserve">(     ) Passagens             (       ) Diárias             (       ) Passagens e </w:t>
            </w:r>
            <w:r>
              <w:rPr>
                <w:rFonts w:eastAsia="Calibri"/>
                <w:sz w:val="20"/>
                <w:szCs w:val="20"/>
              </w:rPr>
              <w:t>Diárias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</w:t>
            </w:r>
          </w:p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val="pt-BR"/>
              </w:rPr>
              <w:t xml:space="preserve">(  </w:t>
            </w:r>
            <w:proofErr w:type="gramEnd"/>
            <w:r>
              <w:rPr>
                <w:rFonts w:eastAsia="Calibri"/>
                <w:sz w:val="20"/>
                <w:szCs w:val="20"/>
                <w:lang w:val="pt-BR"/>
              </w:rPr>
              <w:t xml:space="preserve">  ) Sem Diárias e Sem passagens</w:t>
            </w:r>
            <w:r>
              <w:rPr>
                <w:rFonts w:eastAsia="Calibri"/>
                <w:sz w:val="20"/>
                <w:szCs w:val="20"/>
                <w:lang w:val="pt-BR"/>
              </w:rPr>
              <w:t>: anexar termo de renúncia.</w:t>
            </w:r>
          </w:p>
          <w:p w:rsidR="00D12E2F" w:rsidRDefault="00D12E2F">
            <w:pPr>
              <w:rPr>
                <w:rFonts w:eastAsia="Calibri"/>
                <w:sz w:val="20"/>
                <w:szCs w:val="20"/>
                <w:lang w:val="pt-BR"/>
              </w:rPr>
            </w:pPr>
          </w:p>
          <w:p w:rsidR="00D12E2F" w:rsidRDefault="00D12E2F">
            <w:pPr>
              <w:rPr>
                <w:rFonts w:eastAsia="Calibri"/>
                <w:sz w:val="20"/>
                <w:szCs w:val="20"/>
                <w:lang w:val="pt-BR"/>
              </w:rPr>
            </w:pPr>
          </w:p>
        </w:tc>
      </w:tr>
      <w:tr w:rsidR="00D12E2F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Solicitação de viagem: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(      )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Com ônus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val="pt-BR"/>
              </w:rPr>
              <w:t>(Com diárias e/ou passagem)</w:t>
            </w:r>
          </w:p>
          <w:p w:rsidR="00D12E2F" w:rsidRDefault="00C561FF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 xml:space="preserve">Direito a passagens e/ou diárias, assegurados ao servidor o vencimento ou salário e demais vantagens de cargo, </w:t>
            </w:r>
            <w:r>
              <w:rPr>
                <w:rFonts w:eastAsia="Calibri"/>
                <w:i/>
                <w:sz w:val="20"/>
                <w:szCs w:val="20"/>
              </w:rPr>
              <w:t>função ou emprego.</w:t>
            </w:r>
          </w:p>
          <w:p w:rsidR="00D12E2F" w:rsidRDefault="00C561FF">
            <w:pPr>
              <w:rPr>
                <w:rFonts w:eastAsia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(      ) Com ônus limitado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val="pt-BR"/>
              </w:rPr>
              <w:t>(Sem diárias e sem passagens)</w:t>
            </w:r>
          </w:p>
          <w:p w:rsidR="00D12E2F" w:rsidRDefault="00C561FF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Direito apenas ao vencimento ou salário e demais vantagens de cargo, função ou emprego.</w:t>
            </w:r>
          </w:p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(      ) Sem ônus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val="pt-BR"/>
              </w:rPr>
              <w:t>(Sem diárias, passagens e vencimento)</w:t>
            </w:r>
          </w:p>
          <w:p w:rsidR="00D12E2F" w:rsidRDefault="00C561FF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Perda total do vencimento ou salário</w:t>
            </w:r>
            <w:r>
              <w:rPr>
                <w:rFonts w:eastAsia="Calibri"/>
                <w:i/>
                <w:sz w:val="20"/>
                <w:szCs w:val="20"/>
              </w:rPr>
              <w:t xml:space="preserve"> e demais vantagens de cargo, função ou emprego, e não acarretam qualquer despesa para a Administração.</w:t>
            </w:r>
          </w:p>
        </w:tc>
      </w:tr>
      <w:tr w:rsidR="00D12E2F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Solicitação de adicional de bagagem: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 ) SIM                                                                        (       ) NÃO</w:t>
            </w:r>
          </w:p>
          <w:p w:rsidR="00D12E2F" w:rsidRDefault="00C561F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 xml:space="preserve">- O </w:t>
            </w:r>
            <w:r>
              <w:rPr>
                <w:rFonts w:eastAsia="Calibri"/>
                <w:sz w:val="20"/>
                <w:szCs w:val="20"/>
                <w:lang w:val="pt-BR"/>
              </w:rPr>
              <w:t>proposto tem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direito a bagagem quando o </w:t>
            </w:r>
            <w:r>
              <w:rPr>
                <w:rFonts w:eastAsia="Calibri"/>
                <w:sz w:val="20"/>
                <w:szCs w:val="20"/>
              </w:rPr>
              <w:t xml:space="preserve">afastamento se der </w:t>
            </w:r>
            <w:r>
              <w:rPr>
                <w:rFonts w:eastAsia="Calibri"/>
                <w:bCs/>
                <w:sz w:val="20"/>
                <w:szCs w:val="20"/>
              </w:rPr>
              <w:t>por</w:t>
            </w:r>
            <w:r>
              <w:rPr>
                <w:rFonts w:eastAsia="Calibri"/>
                <w:b/>
                <w:sz w:val="20"/>
                <w:szCs w:val="20"/>
              </w:rPr>
              <w:t xml:space="preserve"> mais de </w:t>
            </w:r>
            <w:r>
              <w:rPr>
                <w:rFonts w:eastAsia="Calibri"/>
                <w:b/>
                <w:sz w:val="20"/>
                <w:szCs w:val="20"/>
                <w:lang w:val="pt-BR"/>
              </w:rPr>
              <w:t>duas (2)</w:t>
            </w:r>
            <w:r>
              <w:rPr>
                <w:rFonts w:eastAsia="Calibri"/>
                <w:b/>
                <w:sz w:val="20"/>
                <w:szCs w:val="20"/>
              </w:rPr>
              <w:t xml:space="preserve"> pernoites fora da sede</w:t>
            </w:r>
            <w:r>
              <w:rPr>
                <w:rFonts w:eastAsia="Calibri"/>
                <w:sz w:val="20"/>
                <w:szCs w:val="20"/>
              </w:rPr>
              <w:t xml:space="preserve">, limitado a uma peça por pessoa, observadas as restrições de peso </w:t>
            </w:r>
            <w:r>
              <w:rPr>
                <w:rFonts w:eastAsia="Calibri"/>
                <w:sz w:val="20"/>
                <w:szCs w:val="20"/>
                <w:lang w:val="pt-BR"/>
              </w:rPr>
              <w:t>e/</w:t>
            </w:r>
            <w:r>
              <w:rPr>
                <w:rFonts w:eastAsia="Calibri"/>
                <w:sz w:val="20"/>
                <w:szCs w:val="20"/>
              </w:rPr>
              <w:t>ou volume impostas pela companhia aérea</w:t>
            </w:r>
            <w:r>
              <w:rPr>
                <w:rFonts w:eastAsia="Calibri"/>
                <w:sz w:val="20"/>
                <w:szCs w:val="20"/>
                <w:lang w:val="pt-BR"/>
              </w:rPr>
              <w:t>.</w:t>
            </w:r>
          </w:p>
          <w:p w:rsidR="00D12E2F" w:rsidRDefault="00C561FF"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pt-BR"/>
              </w:rPr>
              <w:t>Atenção!!! Na ausência de marcação do campo acima, o sol</w:t>
            </w:r>
            <w:r>
              <w:rPr>
                <w:rFonts w:eastAsia="Calibri"/>
                <w:b/>
                <w:bCs/>
                <w:sz w:val="20"/>
                <w:szCs w:val="20"/>
                <w:lang w:val="pt-BR"/>
              </w:rPr>
              <w:t>icitante de passagem realizará a reserva de passagem SEM adicional de bagagem.</w:t>
            </w:r>
          </w:p>
        </w:tc>
      </w:tr>
      <w:tr w:rsidR="00D12E2F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 servidor UFPI está iniciando a viagem partindo da sede (local de exercício):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(      ) SIM                                                                        (       ) NÃO</w:t>
            </w:r>
            <w:r>
              <w:rPr>
                <w:rFonts w:eastAsia="Calibri"/>
                <w:sz w:val="20"/>
                <w:szCs w:val="20"/>
              </w:rPr>
              <w:t>: Justificar o motivo de a viagem não iniciar na sede do proposto servidor</w:t>
            </w:r>
            <w:r>
              <w:rPr>
                <w:rFonts w:eastAsia="Calibri"/>
                <w:sz w:val="20"/>
                <w:szCs w:val="20"/>
                <w:lang w:val="pt-BR"/>
              </w:rPr>
              <w:t>:</w:t>
            </w:r>
          </w:p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D12E2F" w:rsidRDefault="00C561FF">
      <w:pPr>
        <w:ind w:left="-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4"/>
        <w:gridCol w:w="1539"/>
      </w:tblGrid>
      <w:tr w:rsidR="00D12E2F"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 xml:space="preserve">Data de início da viagem </w:t>
            </w:r>
            <w:r>
              <w:rPr>
                <w:rFonts w:eastAsia="Calibri"/>
                <w:sz w:val="20"/>
                <w:szCs w:val="20"/>
                <w:lang w:val="pt-BR"/>
              </w:rPr>
              <w:t>(</w:t>
            </w:r>
            <w:r>
              <w:rPr>
                <w:rFonts w:eastAsia="Calibri"/>
                <w:sz w:val="20"/>
                <w:szCs w:val="20"/>
              </w:rPr>
              <w:t>saída da sede ou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local de origem):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       __/__/____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Hora:</w:t>
            </w:r>
          </w:p>
        </w:tc>
      </w:tr>
      <w:tr w:rsidR="00D12E2F">
        <w:trPr>
          <w:trHeight w:val="205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Data do término da viagem (chegada na sede ou local de origem</w:t>
            </w:r>
            <w:r>
              <w:rPr>
                <w:rFonts w:eastAsia="Calibri"/>
                <w:sz w:val="20"/>
                <w:szCs w:val="20"/>
                <w:lang w:val="pt-BR"/>
              </w:rPr>
              <w:t>)</w:t>
            </w:r>
            <w:r>
              <w:rPr>
                <w:rFonts w:eastAsia="Calibri"/>
                <w:sz w:val="20"/>
                <w:szCs w:val="20"/>
              </w:rPr>
              <w:t>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__/__/____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Hora:</w:t>
            </w:r>
          </w:p>
        </w:tc>
      </w:tr>
      <w:tr w:rsidR="00D12E2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12E2F"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Data</w:t>
            </w:r>
            <w:r>
              <w:rPr>
                <w:rFonts w:eastAsia="Calibri"/>
                <w:sz w:val="20"/>
                <w:szCs w:val="20"/>
              </w:rPr>
              <w:t xml:space="preserve"> do início do trabalho, evento ou missão (reunião, curso, congresso, etc):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  __/__/____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Hora:</w:t>
            </w:r>
          </w:p>
        </w:tc>
      </w:tr>
      <w:tr w:rsidR="00D12E2F"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Data do término do trabalho, evento ou missão (reunião, curso, congresso, etc):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 __/__/____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Hora:</w:t>
            </w:r>
          </w:p>
        </w:tc>
      </w:tr>
    </w:tbl>
    <w:p w:rsidR="00D12E2F" w:rsidRDefault="00D12E2F">
      <w:pPr>
        <w:rPr>
          <w:b/>
          <w:sz w:val="20"/>
          <w:szCs w:val="20"/>
        </w:rPr>
      </w:pPr>
    </w:p>
    <w:p w:rsidR="004B62F1" w:rsidRDefault="004B62F1">
      <w:pPr>
        <w:ind w:left="-567"/>
        <w:rPr>
          <w:b/>
          <w:sz w:val="20"/>
          <w:szCs w:val="20"/>
        </w:rPr>
      </w:pPr>
    </w:p>
    <w:p w:rsidR="00D12E2F" w:rsidRDefault="00C561FF">
      <w:pPr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>ROTEIROS:  inseri</w:t>
      </w:r>
      <w:r>
        <w:rPr>
          <w:b/>
          <w:sz w:val="20"/>
          <w:szCs w:val="20"/>
          <w:lang w:val="pt-BR"/>
        </w:rPr>
        <w:t>r</w:t>
      </w:r>
      <w:r>
        <w:rPr>
          <w:b/>
          <w:sz w:val="20"/>
          <w:szCs w:val="20"/>
        </w:rPr>
        <w:t xml:space="preserve"> tantos quantos forem os trechos em que houver missão e pernoite.</w:t>
      </w:r>
    </w:p>
    <w:tbl>
      <w:tblPr>
        <w:tblW w:w="98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3927"/>
        <w:gridCol w:w="3755"/>
      </w:tblGrid>
      <w:tr w:rsidR="00D12E2F">
        <w:trPr>
          <w:trHeight w:val="69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PERCURSO DE IDA (Cidade de origem (sede)– Cidade destino)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TRANSPORTE UTILIZADO</w:t>
            </w:r>
          </w:p>
          <w:p w:rsidR="00D12E2F" w:rsidRDefault="00C561F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(veículo oficial, aéreo, próprio, ônibus, etc)</w:t>
            </w:r>
          </w:p>
        </w:tc>
      </w:tr>
      <w:tr w:rsidR="00D12E2F">
        <w:trPr>
          <w:trHeight w:val="2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12E2F">
        <w:trPr>
          <w:trHeight w:val="2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12E2F">
        <w:trPr>
          <w:trHeight w:val="42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PERCURSO DO RETORNO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TRANSPORTE UTILIZADO</w:t>
            </w:r>
          </w:p>
          <w:p w:rsidR="00D12E2F" w:rsidRDefault="00C561F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(veículo oficial, aéreo, próprio, ônibus, etc)</w:t>
            </w:r>
          </w:p>
        </w:tc>
      </w:tr>
      <w:tr w:rsidR="00D12E2F">
        <w:trPr>
          <w:trHeight w:val="2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12E2F">
        <w:trPr>
          <w:trHeight w:val="2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D12E2F" w:rsidRDefault="00D12E2F">
      <w:pPr>
        <w:rPr>
          <w:sz w:val="20"/>
          <w:szCs w:val="20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12E2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Descrição do motivo da viagem: detalhar atividades a serem desenvolvida em forma de cronograma simples.</w:t>
            </w:r>
          </w:p>
        </w:tc>
      </w:tr>
      <w:tr w:rsidR="00D12E2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D12E2F" w:rsidRDefault="00D12E2F">
      <w:pPr>
        <w:ind w:left="-567"/>
        <w:jc w:val="both"/>
        <w:rPr>
          <w:b/>
          <w:sz w:val="20"/>
          <w:szCs w:val="20"/>
        </w:rPr>
      </w:pPr>
    </w:p>
    <w:p w:rsidR="004B62F1" w:rsidRDefault="004B62F1">
      <w:pPr>
        <w:ind w:left="-567"/>
        <w:jc w:val="both"/>
        <w:rPr>
          <w:b/>
          <w:sz w:val="20"/>
          <w:szCs w:val="20"/>
        </w:rPr>
      </w:pPr>
    </w:p>
    <w:p w:rsidR="00D12E2F" w:rsidRDefault="00C561FF">
      <w:pPr>
        <w:ind w:left="-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JUSTIFICATIVAS: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D12E2F">
        <w:trPr>
          <w:jc w:val="center"/>
        </w:trPr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rPr>
                <w:rFonts w:eastAsia="Calibri"/>
                <w:b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Justificativa para solicitações com menos de 25 dias (nacionais) ou 35 </w:t>
            </w:r>
            <w:r>
              <w:rPr>
                <w:rFonts w:eastAsia="Calibri"/>
                <w:b/>
                <w:sz w:val="20"/>
                <w:szCs w:val="20"/>
              </w:rPr>
              <w:t>dias (internacionais): viagem cadastrada no SCDP com menos de 15 dias é considerada URGENTE</w:t>
            </w:r>
            <w:r>
              <w:rPr>
                <w:rFonts w:eastAsia="Calibri"/>
                <w:b/>
                <w:sz w:val="20"/>
                <w:szCs w:val="20"/>
                <w:lang w:val="pt-BR"/>
              </w:rPr>
              <w:t>.</w:t>
            </w:r>
          </w:p>
        </w:tc>
      </w:tr>
      <w:tr w:rsidR="00D12E2F">
        <w:trPr>
          <w:jc w:val="center"/>
        </w:trPr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val="pt-BR"/>
              </w:rPr>
              <w:t xml:space="preserve">(  </w:t>
            </w:r>
            <w:proofErr w:type="gramEnd"/>
            <w:r>
              <w:rPr>
                <w:rFonts w:eastAsia="Calibri"/>
                <w:sz w:val="20"/>
                <w:szCs w:val="20"/>
                <w:lang w:val="pt-BR"/>
              </w:rPr>
              <w:t xml:space="preserve">   ) Não se aplica.</w:t>
            </w:r>
          </w:p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D12E2F" w:rsidRDefault="00D12E2F">
      <w:pPr>
        <w:rPr>
          <w:sz w:val="20"/>
          <w:szCs w:val="20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9"/>
      </w:tblGrid>
      <w:tr w:rsidR="00D12E2F">
        <w:trPr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Viagens em finais de semana e feriado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devem ser evitados</w:t>
            </w:r>
            <w:r>
              <w:rPr>
                <w:rFonts w:eastAsia="Calibri"/>
                <w:b/>
                <w:sz w:val="20"/>
                <w:szCs w:val="20"/>
              </w:rPr>
              <w:t xml:space="preserve">, tendo em vista a necessidade de manter a coerência em </w:t>
            </w:r>
            <w:r>
              <w:rPr>
                <w:rFonts w:eastAsia="Calibri"/>
                <w:b/>
                <w:sz w:val="20"/>
                <w:szCs w:val="20"/>
              </w:rPr>
              <w:t>desempenhar a missão durante a jornada de trabalho semanal. Não sendo poss</w:t>
            </w:r>
            <w:r>
              <w:rPr>
                <w:rFonts w:eastAsia="Calibri"/>
                <w:b/>
                <w:sz w:val="20"/>
                <w:szCs w:val="20"/>
                <w:lang w:val="pt-BR"/>
              </w:rPr>
              <w:t>í</w:t>
            </w:r>
            <w:r>
              <w:rPr>
                <w:rFonts w:eastAsia="Calibri"/>
                <w:b/>
                <w:sz w:val="20"/>
                <w:szCs w:val="20"/>
              </w:rPr>
              <w:t>vel evitar, apresentar j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ustificativa </w:t>
            </w:r>
            <w:r>
              <w:rPr>
                <w:rFonts w:eastAsia="Calibri"/>
                <w:b/>
                <w:sz w:val="20"/>
                <w:szCs w:val="20"/>
              </w:rPr>
              <w:t>para viagem em final de semana ou feriado:</w:t>
            </w:r>
          </w:p>
        </w:tc>
      </w:tr>
      <w:tr w:rsidR="00D12E2F">
        <w:trPr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val="pt-BR"/>
              </w:rPr>
              <w:t xml:space="preserve">(  </w:t>
            </w:r>
            <w:proofErr w:type="gramEnd"/>
            <w:r>
              <w:rPr>
                <w:rFonts w:eastAsia="Calibri"/>
                <w:sz w:val="20"/>
                <w:szCs w:val="20"/>
                <w:lang w:val="pt-BR"/>
              </w:rPr>
              <w:t xml:space="preserve">   ) Não se aplica.</w:t>
            </w:r>
          </w:p>
        </w:tc>
      </w:tr>
    </w:tbl>
    <w:p w:rsidR="00D12E2F" w:rsidRDefault="00D12E2F">
      <w:pPr>
        <w:rPr>
          <w:sz w:val="20"/>
          <w:szCs w:val="20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D12E2F">
        <w:trPr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E2F" w:rsidRDefault="00C561FF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Justificativa </w:t>
            </w:r>
            <w:r>
              <w:rPr>
                <w:rFonts w:eastAsia="Calibri"/>
                <w:b/>
                <w:sz w:val="20"/>
                <w:szCs w:val="20"/>
              </w:rPr>
              <w:t>para necessidade de voo específico/restrições</w:t>
            </w:r>
            <w:r>
              <w:rPr>
                <w:rFonts w:eastAsia="Calibri"/>
                <w:b/>
                <w:sz w:val="20"/>
                <w:szCs w:val="20"/>
              </w:rPr>
              <w:t xml:space="preserve"> de horários para embarque/desembarque ou desembarque que não cumpra antecedência mínima de 3 horas até o início das atividades.</w:t>
            </w:r>
          </w:p>
        </w:tc>
      </w:tr>
      <w:tr w:rsidR="00D12E2F">
        <w:trPr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val="pt-BR"/>
              </w:rPr>
              <w:t xml:space="preserve">(  </w:t>
            </w:r>
            <w:proofErr w:type="gramEnd"/>
            <w:r>
              <w:rPr>
                <w:rFonts w:eastAsia="Calibri"/>
                <w:sz w:val="20"/>
                <w:szCs w:val="20"/>
                <w:lang w:val="pt-BR"/>
              </w:rPr>
              <w:t xml:space="preserve">   ) Não se aplica.</w:t>
            </w:r>
          </w:p>
        </w:tc>
      </w:tr>
      <w:tr w:rsidR="00D12E2F">
        <w:trPr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D12E2F" w:rsidRDefault="00C561F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Justificativa para  indicar o nome do aeroporto, em caso de cidade com mais de um </w:t>
            </w:r>
            <w:r>
              <w:rPr>
                <w:rFonts w:eastAsia="Calibri"/>
                <w:b/>
                <w:bCs/>
                <w:sz w:val="20"/>
                <w:szCs w:val="20"/>
              </w:rPr>
              <w:t>aeroporto.</w:t>
            </w:r>
          </w:p>
        </w:tc>
      </w:tr>
      <w:tr w:rsidR="00D12E2F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  <w:p w:rsidR="00D12E2F" w:rsidRDefault="00C561FF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val="pt-BR"/>
              </w:rPr>
              <w:t xml:space="preserve">(  </w:t>
            </w:r>
            <w:proofErr w:type="gramEnd"/>
            <w:r>
              <w:rPr>
                <w:rFonts w:eastAsia="Calibri"/>
                <w:sz w:val="20"/>
                <w:szCs w:val="20"/>
                <w:lang w:val="pt-BR"/>
              </w:rPr>
              <w:t xml:space="preserve">   ) Não se aplica.</w:t>
            </w:r>
          </w:p>
        </w:tc>
      </w:tr>
      <w:tr w:rsidR="00D12E2F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D12E2F" w:rsidRDefault="00C561F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Justificativa para embarque ou desembarque fora do período de 7h às 21h.</w:t>
            </w:r>
          </w:p>
        </w:tc>
      </w:tr>
      <w:tr w:rsidR="00D12E2F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  <w:p w:rsidR="00D12E2F" w:rsidRDefault="00C561FF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val="pt-BR"/>
              </w:rPr>
              <w:t xml:space="preserve">(  </w:t>
            </w:r>
            <w:proofErr w:type="gramEnd"/>
            <w:r>
              <w:rPr>
                <w:rFonts w:eastAsia="Calibri"/>
                <w:sz w:val="20"/>
                <w:szCs w:val="20"/>
                <w:lang w:val="pt-BR"/>
              </w:rPr>
              <w:t xml:space="preserve">   ) Não se aplica.</w:t>
            </w:r>
          </w:p>
        </w:tc>
      </w:tr>
      <w:tr w:rsidR="00D12E2F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D12E2F" w:rsidRDefault="00C561F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Justificativa para grupo de mais de 5 pessoas no evento.</w:t>
            </w:r>
          </w:p>
        </w:tc>
      </w:tr>
      <w:tr w:rsidR="00D12E2F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  <w:p w:rsidR="00D12E2F" w:rsidRDefault="00C561FF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val="pt-BR"/>
              </w:rPr>
              <w:t xml:space="preserve">(  </w:t>
            </w:r>
            <w:proofErr w:type="gramEnd"/>
            <w:r>
              <w:rPr>
                <w:rFonts w:eastAsia="Calibri"/>
                <w:sz w:val="20"/>
                <w:szCs w:val="20"/>
                <w:lang w:val="pt-BR"/>
              </w:rPr>
              <w:t xml:space="preserve">   ) Não se </w:t>
            </w:r>
            <w:r>
              <w:rPr>
                <w:rFonts w:eastAsia="Calibri"/>
                <w:sz w:val="20"/>
                <w:szCs w:val="20"/>
                <w:lang w:val="pt-BR"/>
              </w:rPr>
              <w:t>aplica.</w:t>
            </w:r>
          </w:p>
        </w:tc>
      </w:tr>
      <w:tr w:rsidR="00D12E2F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D12E2F" w:rsidRDefault="00C561FF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Justificativa para viagem com mais de 30 diárias acumuladas no exercício.</w:t>
            </w:r>
          </w:p>
        </w:tc>
      </w:tr>
      <w:tr w:rsidR="00D12E2F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 w:rsidR="00D12E2F" w:rsidRDefault="00D12E2F">
            <w:pPr>
              <w:rPr>
                <w:rFonts w:eastAsia="Calibri"/>
                <w:sz w:val="20"/>
                <w:szCs w:val="20"/>
              </w:rPr>
            </w:pPr>
          </w:p>
          <w:p w:rsidR="00D12E2F" w:rsidRDefault="00C561FF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val="pt-BR"/>
              </w:rPr>
              <w:t xml:space="preserve">(  </w:t>
            </w:r>
            <w:proofErr w:type="gramEnd"/>
            <w:r>
              <w:rPr>
                <w:rFonts w:eastAsia="Calibri"/>
                <w:sz w:val="20"/>
                <w:szCs w:val="20"/>
                <w:lang w:val="pt-BR"/>
              </w:rPr>
              <w:t xml:space="preserve">   ) Não se aplica.</w:t>
            </w:r>
          </w:p>
        </w:tc>
      </w:tr>
      <w:tr w:rsidR="00D12E2F">
        <w:trPr>
          <w:trHeight w:val="270"/>
          <w:jc w:val="center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D12E2F" w:rsidRDefault="00D12E2F">
      <w:pPr>
        <w:rPr>
          <w:sz w:val="20"/>
          <w:szCs w:val="20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7"/>
        <w:gridCol w:w="12"/>
      </w:tblGrid>
      <w:tr w:rsidR="00D12E2F">
        <w:trPr>
          <w:jc w:val="center"/>
        </w:trPr>
        <w:tc>
          <w:tcPr>
            <w:tcW w:w="9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u w:val="single"/>
              </w:rPr>
              <w:t>DECLARAÇÃO</w:t>
            </w:r>
            <w:r>
              <w:rPr>
                <w:rFonts w:eastAsia="Calibri"/>
                <w:b/>
                <w:sz w:val="20"/>
                <w:szCs w:val="20"/>
              </w:rPr>
              <w:t>:</w:t>
            </w:r>
          </w:p>
          <w:p w:rsidR="00D12E2F" w:rsidRDefault="00C561F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DECLARO QUE A SOLICITAÇÃO ESTÁ DE ACORDO COM A LEGISLAÇÃO VIGENTE E QUE TENHO O DEVER DE PRESTAR CONTAS DENTRO </w:t>
            </w:r>
            <w:r>
              <w:rPr>
                <w:rFonts w:eastAsia="Calibri"/>
                <w:b/>
                <w:sz w:val="20"/>
                <w:szCs w:val="20"/>
              </w:rPr>
              <w:t xml:space="preserve">DE 4 </w:t>
            </w:r>
            <w:r>
              <w:rPr>
                <w:rFonts w:eastAsia="Calibri"/>
                <w:b/>
                <w:sz w:val="20"/>
                <w:szCs w:val="20"/>
              </w:rPr>
              <w:t>DIAS APÓS O TÉRMINO DA VIAGEM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D12E2F">
        <w:trPr>
          <w:gridAfter w:val="1"/>
          <w:wAfter w:w="12" w:type="dxa"/>
          <w:trHeight w:val="1686"/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D12E2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D12E2F" w:rsidRDefault="00D12E2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D12E2F" w:rsidRDefault="00D12E2F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D12E2F" w:rsidRDefault="00C561FF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___________________________________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 xml:space="preserve">                          ________</w:t>
            </w:r>
            <w:r>
              <w:rPr>
                <w:rFonts w:eastAsia="Calibri"/>
                <w:bCs/>
                <w:sz w:val="20"/>
                <w:szCs w:val="20"/>
              </w:rPr>
              <w:t>________________________________</w:t>
            </w:r>
          </w:p>
          <w:p w:rsidR="00D12E2F" w:rsidRDefault="00C561FF">
            <w:pPr>
              <w:ind w:firstLineChars="300" w:firstLine="600"/>
              <w:jc w:val="both"/>
              <w:rPr>
                <w:rFonts w:eastAsia="Calibri"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Cs/>
                <w:sz w:val="20"/>
                <w:szCs w:val="20"/>
              </w:rPr>
              <w:t>Assinatura do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 xml:space="preserve"> proposto 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 xml:space="preserve">                  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 xml:space="preserve">  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 xml:space="preserve">                     </w:t>
            </w:r>
            <w:r>
              <w:rPr>
                <w:rFonts w:eastAsia="Calibri"/>
                <w:bCs/>
                <w:sz w:val="20"/>
                <w:szCs w:val="20"/>
              </w:rPr>
              <w:t>Assinatura d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 xml:space="preserve">a Chefia Imediata 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 xml:space="preserve">ou 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 xml:space="preserve">Responsável pelo 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>convite</w:t>
            </w:r>
          </w:p>
          <w:p w:rsidR="00D12E2F" w:rsidRDefault="00C561FF">
            <w:pPr>
              <w:ind w:firstLineChars="2300" w:firstLine="460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Nome:</w:t>
            </w:r>
          </w:p>
          <w:p w:rsidR="00D12E2F" w:rsidRDefault="00C561FF">
            <w:pPr>
              <w:ind w:firstLineChars="2300" w:firstLine="460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SIAPE:</w:t>
            </w:r>
          </w:p>
          <w:p w:rsidR="00D12E2F" w:rsidRDefault="00C561FF">
            <w:pPr>
              <w:ind w:firstLineChars="2300" w:firstLine="460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Cargo: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</w:p>
          <w:p w:rsidR="00D12E2F" w:rsidRDefault="00D12E2F">
            <w:pPr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  <w:p w:rsidR="00D12E2F" w:rsidRDefault="00C561FF"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Data: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    /           /                 .</w:t>
            </w:r>
          </w:p>
        </w:tc>
      </w:tr>
    </w:tbl>
    <w:p w:rsidR="00D12E2F" w:rsidRDefault="00D12E2F">
      <w:pPr>
        <w:spacing w:line="360" w:lineRule="auto"/>
        <w:rPr>
          <w:sz w:val="20"/>
          <w:szCs w:val="20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8"/>
      </w:tblGrid>
      <w:tr w:rsidR="00D12E2F">
        <w:trPr>
          <w:trHeight w:val="1940"/>
          <w:jc w:val="center"/>
        </w:trPr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rPr>
                <w:rFonts w:eastAsia="Calibri"/>
                <w:b/>
                <w:sz w:val="21"/>
                <w:szCs w:val="21"/>
                <w:u w:val="single"/>
                <w:lang w:val="pt-BR"/>
              </w:rPr>
            </w:pPr>
            <w:r>
              <w:rPr>
                <w:rFonts w:eastAsia="Calibri"/>
                <w:b/>
                <w:sz w:val="21"/>
                <w:szCs w:val="21"/>
                <w:u w:val="single"/>
              </w:rPr>
              <w:t xml:space="preserve">AUTORIZAÇÃO </w:t>
            </w:r>
            <w:r>
              <w:rPr>
                <w:rFonts w:eastAsia="Calibri"/>
                <w:b/>
                <w:sz w:val="21"/>
                <w:szCs w:val="21"/>
                <w:u w:val="single"/>
                <w:lang w:val="pt-BR"/>
              </w:rPr>
              <w:t>EXTRAORDINÁRIA</w:t>
            </w:r>
          </w:p>
          <w:p w:rsidR="00D12E2F" w:rsidRDefault="00D12E2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:rsidR="00D12E2F" w:rsidRDefault="00C561FF">
            <w:pPr>
              <w:spacing w:line="360" w:lineRule="auto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</w:rPr>
              <w:t>Ao solicitante de viagem</w:t>
            </w:r>
            <w:r>
              <w:rPr>
                <w:sz w:val="21"/>
                <w:szCs w:val="21"/>
                <w:lang w:val="pt-BR"/>
              </w:rPr>
              <w:t>,</w:t>
            </w:r>
          </w:p>
          <w:p w:rsidR="00D12E2F" w:rsidRDefault="00D12E2F">
            <w:pPr>
              <w:spacing w:line="360" w:lineRule="auto"/>
              <w:rPr>
                <w:sz w:val="21"/>
                <w:szCs w:val="21"/>
              </w:rPr>
            </w:pPr>
          </w:p>
          <w:p w:rsidR="00D12E2F" w:rsidRDefault="00C561FF">
            <w:pPr>
              <w:spacing w:line="360" w:lineRule="auto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</w:rPr>
              <w:t xml:space="preserve">Autorizo, tendo em vista </w:t>
            </w:r>
            <w:r>
              <w:rPr>
                <w:sz w:val="21"/>
                <w:szCs w:val="21"/>
                <w:lang w:val="pt-BR"/>
              </w:rPr>
              <w:t xml:space="preserve">as informações deste </w:t>
            </w:r>
            <w:r>
              <w:rPr>
                <w:sz w:val="21"/>
                <w:szCs w:val="21"/>
              </w:rPr>
              <w:t>formulário de solicitação de viagem</w:t>
            </w:r>
            <w:r>
              <w:rPr>
                <w:sz w:val="21"/>
                <w:szCs w:val="21"/>
                <w:lang w:val="pt-BR"/>
              </w:rPr>
              <w:t>,</w:t>
            </w:r>
            <w:r>
              <w:rPr>
                <w:sz w:val="21"/>
                <w:szCs w:val="21"/>
              </w:rPr>
              <w:t xml:space="preserve"> documentação complementar e a </w:t>
            </w:r>
            <w:r>
              <w:rPr>
                <w:sz w:val="21"/>
                <w:szCs w:val="21"/>
                <w:lang w:val="pt-BR"/>
              </w:rPr>
              <w:t>ciência do</w:t>
            </w:r>
            <w:r>
              <w:rPr>
                <w:sz w:val="21"/>
                <w:szCs w:val="21"/>
              </w:rPr>
              <w:t xml:space="preserve"> responsável pelo convite</w:t>
            </w:r>
            <w:r>
              <w:rPr>
                <w:sz w:val="21"/>
                <w:szCs w:val="21"/>
                <w:lang w:val="pt-BR"/>
              </w:rPr>
              <w:t xml:space="preserve"> (em caso de convidado)</w:t>
            </w:r>
            <w:r>
              <w:rPr>
                <w:sz w:val="21"/>
                <w:szCs w:val="21"/>
              </w:rPr>
              <w:t xml:space="preserve"> ou da chefia imediata, a concessão do afastamento com (   )diárias e/ou (   ) passagens</w:t>
            </w:r>
            <w:r>
              <w:rPr>
                <w:sz w:val="21"/>
                <w:szCs w:val="21"/>
                <w:lang w:val="pt-BR"/>
              </w:rPr>
              <w:t xml:space="preserve">, </w:t>
            </w:r>
            <w:r>
              <w:rPr>
                <w:sz w:val="21"/>
                <w:szCs w:val="21"/>
              </w:rPr>
              <w:t xml:space="preserve">(   ) </w:t>
            </w:r>
            <w:r>
              <w:rPr>
                <w:sz w:val="21"/>
                <w:szCs w:val="21"/>
                <w:lang w:val="pt-BR"/>
              </w:rPr>
              <w:t>sem diárias e sem passagens</w:t>
            </w:r>
            <w:r>
              <w:rPr>
                <w:sz w:val="21"/>
                <w:szCs w:val="21"/>
              </w:rPr>
              <w:t>, conforme Decreto nº 10.193, de 27 de dezembro de 2019</w:t>
            </w:r>
            <w:r>
              <w:rPr>
                <w:sz w:val="21"/>
                <w:szCs w:val="21"/>
                <w:lang w:val="pt-BR"/>
              </w:rPr>
              <w:t xml:space="preserve">, uma vez que o proposto </w:t>
            </w:r>
            <w:r>
              <w:rPr>
                <w:sz w:val="21"/>
                <w:szCs w:val="21"/>
              </w:rPr>
              <w:t>desen</w:t>
            </w:r>
            <w:r>
              <w:rPr>
                <w:sz w:val="21"/>
                <w:szCs w:val="21"/>
              </w:rPr>
              <w:t xml:space="preserve">volverá a atividade de </w:t>
            </w:r>
            <w:r>
              <w:rPr>
                <w:sz w:val="21"/>
                <w:szCs w:val="21"/>
                <w:lang w:val="pt-BR"/>
              </w:rPr>
              <w:t>___________________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pt-BR"/>
              </w:rPr>
              <w:t xml:space="preserve">convergindo </w:t>
            </w:r>
            <w:r>
              <w:rPr>
                <w:sz w:val="21"/>
                <w:szCs w:val="21"/>
              </w:rPr>
              <w:t>assim</w:t>
            </w:r>
            <w:r>
              <w:rPr>
                <w:sz w:val="21"/>
                <w:szCs w:val="21"/>
                <w:lang w:val="pt-BR"/>
              </w:rPr>
              <w:t xml:space="preserve"> com</w:t>
            </w:r>
            <w:r>
              <w:rPr>
                <w:sz w:val="21"/>
                <w:szCs w:val="21"/>
              </w:rPr>
              <w:t xml:space="preserve"> o interesse da UFPI.</w:t>
            </w:r>
            <w:r>
              <w:rPr>
                <w:sz w:val="21"/>
                <w:szCs w:val="21"/>
                <w:lang w:val="pt-BR"/>
              </w:rPr>
              <w:t xml:space="preserve"> </w:t>
            </w:r>
          </w:p>
          <w:p w:rsidR="00D12E2F" w:rsidRDefault="00C561FF"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Diante do exposto, encaminho a solicitação para cadastro da respectiva viagem no Sistema de Concessão de Diárias e Passagens (SCDP).</w:t>
            </w:r>
          </w:p>
          <w:p w:rsidR="00D12E2F" w:rsidRDefault="00C561FF">
            <w:pPr>
              <w:spacing w:line="36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Data: ___/___/______</w:t>
            </w:r>
          </w:p>
          <w:p w:rsidR="00D12E2F" w:rsidRDefault="00D12E2F">
            <w:pPr>
              <w:spacing w:line="360" w:lineRule="auto"/>
              <w:rPr>
                <w:sz w:val="21"/>
                <w:szCs w:val="21"/>
              </w:rPr>
            </w:pPr>
          </w:p>
          <w:p w:rsidR="00D12E2F" w:rsidRDefault="00C561F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</w:t>
            </w:r>
            <w:r>
              <w:rPr>
                <w:sz w:val="21"/>
                <w:szCs w:val="21"/>
              </w:rPr>
              <w:t>___________________________</w:t>
            </w:r>
          </w:p>
          <w:p w:rsidR="00D12E2F" w:rsidRDefault="00C561FF">
            <w:pPr>
              <w:spacing w:line="360" w:lineRule="auto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 xml:space="preserve">Gestor </w:t>
            </w:r>
            <w:r>
              <w:rPr>
                <w:sz w:val="21"/>
                <w:szCs w:val="21"/>
              </w:rPr>
              <w:t>da Unidade</w:t>
            </w:r>
            <w:r>
              <w:rPr>
                <w:sz w:val="21"/>
                <w:szCs w:val="21"/>
                <w:lang w:val="pt-BR"/>
              </w:rPr>
              <w:t xml:space="preserve"> ou Gestor de recursos PROAP</w:t>
            </w:r>
          </w:p>
          <w:p w:rsidR="00D12E2F" w:rsidRDefault="00C561FF">
            <w:pPr>
              <w:ind w:firstLineChars="1350" w:firstLine="270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Nome:</w:t>
            </w:r>
          </w:p>
          <w:p w:rsidR="00D12E2F" w:rsidRDefault="00C561FF">
            <w:pPr>
              <w:ind w:firstLineChars="1350" w:firstLine="270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lastRenderedPageBreak/>
              <w:t>SIAPE:</w:t>
            </w:r>
          </w:p>
          <w:p w:rsidR="00D12E2F" w:rsidRDefault="00C561FF">
            <w:pPr>
              <w:spacing w:line="360" w:lineRule="auto"/>
              <w:ind w:firstLineChars="1350" w:firstLine="2700"/>
              <w:jc w:val="both"/>
              <w:rPr>
                <w:sz w:val="21"/>
                <w:szCs w:val="21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Cargo:</w:t>
            </w:r>
          </w:p>
        </w:tc>
      </w:tr>
    </w:tbl>
    <w:p w:rsidR="00D12E2F" w:rsidRDefault="00D12E2F">
      <w:pPr>
        <w:spacing w:line="360" w:lineRule="auto"/>
        <w:rPr>
          <w:sz w:val="20"/>
          <w:szCs w:val="20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D12E2F">
        <w:trPr>
          <w:jc w:val="center"/>
        </w:trPr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2F" w:rsidRDefault="00C561FF"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Observações: </w:t>
            </w:r>
          </w:p>
          <w:p w:rsidR="00D12E2F" w:rsidRDefault="00C561FF"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 As propostas de concessão de diárias, 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com </w:t>
            </w:r>
            <w:r>
              <w:rPr>
                <w:rFonts w:eastAsia="Calibri"/>
                <w:sz w:val="20"/>
                <w:szCs w:val="20"/>
              </w:rPr>
              <w:t xml:space="preserve">ou 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sem </w:t>
            </w:r>
            <w:r>
              <w:rPr>
                <w:rFonts w:eastAsia="Calibri"/>
                <w:sz w:val="20"/>
                <w:szCs w:val="20"/>
              </w:rPr>
              <w:t>passagem aérea, para deslocamentos, deverão ser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providenciadas</w:t>
            </w:r>
            <w:r>
              <w:rPr>
                <w:rFonts w:eastAsia="Calibri"/>
                <w:sz w:val="20"/>
                <w:szCs w:val="20"/>
              </w:rPr>
              <w:t xml:space="preserve"> com antecedência mínima de 25 (vinte) dias (viagens nacionais) e 35 (trinta e cinco) dias (viagens internacionais). Caso contrário, só será aceita a solicitação com a justificativa da urgência.</w:t>
            </w:r>
          </w:p>
          <w:p w:rsidR="00D12E2F" w:rsidRDefault="00C561FF"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shd w:val="clear" w:color="auto" w:fill="FDEADA"/>
              </w:rPr>
              <w:t xml:space="preserve">2. Devem ser anexados </w:t>
            </w:r>
            <w:proofErr w:type="spellStart"/>
            <w:r>
              <w:rPr>
                <w:rFonts w:eastAsia="Calibri"/>
                <w:sz w:val="20"/>
                <w:szCs w:val="20"/>
                <w:shd w:val="clear" w:color="auto" w:fill="FDEADA"/>
                <w:lang w:val="pt-BR"/>
              </w:rPr>
              <w:t>à</w:t>
            </w:r>
            <w:proofErr w:type="spellEnd"/>
            <w:r>
              <w:rPr>
                <w:rFonts w:eastAsia="Calibri"/>
                <w:sz w:val="20"/>
                <w:szCs w:val="20"/>
                <w:shd w:val="clear" w:color="auto" w:fill="FDEADA"/>
                <w:lang w:val="pt-BR"/>
              </w:rPr>
              <w:t xml:space="preserve"> PCDP</w:t>
            </w:r>
            <w:r>
              <w:rPr>
                <w:rFonts w:eastAsia="Calibri"/>
                <w:sz w:val="20"/>
                <w:szCs w:val="20"/>
                <w:shd w:val="clear" w:color="auto" w:fill="FDEADA"/>
              </w:rPr>
              <w:t xml:space="preserve"> os documentos que comprov</w:t>
            </w:r>
            <w:r>
              <w:rPr>
                <w:rFonts w:eastAsia="Calibri"/>
                <w:sz w:val="20"/>
                <w:szCs w:val="20"/>
                <w:shd w:val="clear" w:color="auto" w:fill="FDEADA"/>
                <w:lang w:val="pt-BR"/>
              </w:rPr>
              <w:t>em</w:t>
            </w:r>
            <w:r>
              <w:rPr>
                <w:rFonts w:eastAsia="Calibri"/>
                <w:sz w:val="20"/>
                <w:szCs w:val="20"/>
                <w:shd w:val="clear" w:color="auto" w:fill="FDEADA"/>
              </w:rPr>
              <w:t xml:space="preserve"> a necessidade do deslocamento do servidor ou convidado (</w:t>
            </w:r>
            <w:r>
              <w:rPr>
                <w:rFonts w:eastAsia="Calibri"/>
                <w:sz w:val="20"/>
                <w:szCs w:val="20"/>
                <w:shd w:val="clear" w:color="auto" w:fill="FDEADA"/>
                <w:lang w:val="pt-BR"/>
              </w:rPr>
              <w:t xml:space="preserve">memorandos, ofícios, </w:t>
            </w:r>
            <w:r>
              <w:rPr>
                <w:rFonts w:eastAsia="Calibri"/>
                <w:sz w:val="20"/>
                <w:szCs w:val="20"/>
                <w:shd w:val="clear" w:color="auto" w:fill="FDEADA"/>
              </w:rPr>
              <w:t xml:space="preserve">convites, aceites, programações, folders e outros). </w:t>
            </w:r>
          </w:p>
          <w:p w:rsidR="00D12E2F" w:rsidRDefault="00C561FF">
            <w:pPr>
              <w:spacing w:line="360" w:lineRule="auto"/>
              <w:jc w:val="both"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 xml:space="preserve">3. Ao término da viagem, no prazo de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4 dias</w:t>
            </w:r>
            <w:r>
              <w:rPr>
                <w:rFonts w:eastAsia="Calibri"/>
                <w:sz w:val="20"/>
                <w:szCs w:val="20"/>
                <w:u w:val="single"/>
              </w:rPr>
              <w:t xml:space="preserve"> corridos, a prestação de contas deverá ser e encaminhada ao solicitante de viagem</w:t>
            </w:r>
            <w:r>
              <w:rPr>
                <w:rFonts w:eastAsia="Calibri"/>
                <w:sz w:val="20"/>
                <w:szCs w:val="20"/>
                <w:u w:val="single"/>
              </w:rPr>
              <w:t>. (Compõem a prestação de contas: o relatório de viagem, os originais dos comprovantes de embarque/desembarque das passagens e a(s) declaração (ões) /certificado(s) de apresentação e participação no evento</w:t>
            </w:r>
            <w:r>
              <w:rPr>
                <w:rFonts w:eastAsia="Calibri"/>
                <w:sz w:val="20"/>
                <w:szCs w:val="20"/>
                <w:u w:val="single"/>
                <w:lang w:val="pt-BR"/>
              </w:rPr>
              <w:t>, entre outros</w:t>
            </w:r>
            <w:r>
              <w:rPr>
                <w:rFonts w:eastAsia="Calibri"/>
                <w:sz w:val="20"/>
                <w:szCs w:val="20"/>
                <w:u w:val="single"/>
              </w:rPr>
              <w:t xml:space="preserve">). </w:t>
            </w:r>
          </w:p>
          <w:p w:rsidR="00D12E2F" w:rsidRDefault="00C561FF"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4. O valor das diárias e 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os </w:t>
            </w:r>
            <w:r>
              <w:rPr>
                <w:rFonts w:eastAsia="Calibri"/>
                <w:sz w:val="20"/>
                <w:szCs w:val="20"/>
              </w:rPr>
              <w:t>crité</w:t>
            </w:r>
            <w:r>
              <w:rPr>
                <w:rFonts w:eastAsia="Calibri"/>
                <w:sz w:val="20"/>
                <w:szCs w:val="20"/>
              </w:rPr>
              <w:t>rios para pagamento pode</w:t>
            </w:r>
            <w:r>
              <w:rPr>
                <w:rFonts w:eastAsia="Calibri"/>
                <w:sz w:val="20"/>
                <w:szCs w:val="20"/>
                <w:lang w:val="pt-BR"/>
              </w:rPr>
              <w:t>m</w:t>
            </w:r>
            <w:r>
              <w:rPr>
                <w:rFonts w:eastAsia="Calibri"/>
                <w:sz w:val="20"/>
                <w:szCs w:val="20"/>
              </w:rPr>
              <w:t xml:space="preserve"> ser consultado</w:t>
            </w:r>
            <w:r>
              <w:rPr>
                <w:rFonts w:eastAsia="Calibri"/>
                <w:sz w:val="20"/>
                <w:szCs w:val="20"/>
                <w:lang w:val="pt-BR"/>
              </w:rPr>
              <w:t>s</w:t>
            </w:r>
            <w:r>
              <w:rPr>
                <w:rFonts w:eastAsia="Calibri"/>
                <w:sz w:val="20"/>
                <w:szCs w:val="20"/>
              </w:rPr>
              <w:t xml:space="preserve"> nos Decretos nº 5.992/2006</w:t>
            </w:r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>11.117/2022 (nacionais) e Decreto 71.733/73 (internacionais).</w:t>
            </w:r>
          </w:p>
          <w:p w:rsidR="00D12E2F" w:rsidRDefault="00C561FF"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5</w:t>
            </w:r>
            <w:r>
              <w:rPr>
                <w:rFonts w:eastAsia="Calibri"/>
                <w:sz w:val="20"/>
                <w:szCs w:val="20"/>
              </w:rPr>
              <w:t xml:space="preserve">. </w:t>
            </w:r>
            <w:r>
              <w:rPr>
                <w:rFonts w:eastAsia="Calibri"/>
                <w:b/>
                <w:bCs/>
                <w:sz w:val="20"/>
                <w:szCs w:val="20"/>
              </w:rPr>
              <w:t>ALERTA</w:t>
            </w:r>
            <w:r>
              <w:rPr>
                <w:rFonts w:eastAsia="Calibri"/>
                <w:sz w:val="20"/>
                <w:szCs w:val="20"/>
              </w:rPr>
              <w:t xml:space="preserve">: Nos casos de </w:t>
            </w:r>
            <w:r>
              <w:rPr>
                <w:rFonts w:eastAsia="Calibri"/>
                <w:b/>
                <w:sz w:val="20"/>
                <w:szCs w:val="20"/>
              </w:rPr>
              <w:t>impossibilidade de uso de bilhetes aéreos emitidos</w:t>
            </w:r>
            <w:r>
              <w:rPr>
                <w:rFonts w:eastAsia="Calibri"/>
                <w:sz w:val="20"/>
                <w:szCs w:val="20"/>
              </w:rPr>
              <w:t xml:space="preserve"> (em virtude de casos fortuitos, força maior, no i</w:t>
            </w:r>
            <w:r>
              <w:rPr>
                <w:rFonts w:eastAsia="Calibri"/>
                <w:sz w:val="20"/>
                <w:szCs w:val="20"/>
              </w:rPr>
              <w:t>nteresse da administração ou qualquer outro motivo), o proposto deverá comunicar tal impossibilidade diretamente à companhia aérea, antes do horário de embarque, conforme regras tarifárias do bilhete, a fim de evitar o “</w:t>
            </w:r>
            <w:r>
              <w:rPr>
                <w:rFonts w:eastAsia="Calibri"/>
                <w:i/>
                <w:sz w:val="20"/>
                <w:szCs w:val="20"/>
              </w:rPr>
              <w:t>no show</w:t>
            </w:r>
            <w:r>
              <w:rPr>
                <w:rFonts w:eastAsia="Calibri"/>
                <w:sz w:val="20"/>
                <w:szCs w:val="20"/>
              </w:rPr>
              <w:t>” (não comparecimento ao emba</w:t>
            </w:r>
            <w:r>
              <w:rPr>
                <w:rFonts w:eastAsia="Calibri"/>
                <w:sz w:val="20"/>
                <w:szCs w:val="20"/>
              </w:rPr>
              <w:t xml:space="preserve">rque) com pagamento de </w:t>
            </w:r>
            <w:r>
              <w:rPr>
                <w:rFonts w:eastAsia="Calibri"/>
                <w:b/>
                <w:sz w:val="20"/>
                <w:szCs w:val="20"/>
              </w:rPr>
              <w:t>MULTAS</w:t>
            </w:r>
            <w:r>
              <w:rPr>
                <w:rFonts w:eastAsia="Calibri"/>
                <w:b/>
                <w:sz w:val="20"/>
                <w:szCs w:val="20"/>
                <w:lang w:val="pt-BR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ou ainda, avisar ao solicitante de passagem, </w:t>
            </w:r>
            <w:r>
              <w:rPr>
                <w:rFonts w:eastAsia="Calibri"/>
                <w:sz w:val="20"/>
                <w:szCs w:val="20"/>
                <w:lang w:val="pt-BR"/>
              </w:rPr>
              <w:t>em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tempo hábil</w:t>
            </w:r>
            <w:r>
              <w:rPr>
                <w:rFonts w:eastAsia="Calibri"/>
                <w:sz w:val="20"/>
                <w:szCs w:val="20"/>
              </w:rPr>
              <w:t xml:space="preserve">. O </w:t>
            </w:r>
            <w:r>
              <w:rPr>
                <w:rFonts w:eastAsia="Calibri"/>
                <w:i/>
                <w:sz w:val="20"/>
                <w:szCs w:val="20"/>
              </w:rPr>
              <w:t>“no show</w:t>
            </w:r>
            <w:r>
              <w:rPr>
                <w:rFonts w:eastAsia="Calibri"/>
                <w:sz w:val="20"/>
                <w:szCs w:val="20"/>
              </w:rPr>
              <w:t>”, pode resultar em cancelamento de outro bilhete, nos casos de ida e volta compradas em conjunto, ou pagamento de multa pelo não comparecimento (de acord</w:t>
            </w:r>
            <w:r>
              <w:rPr>
                <w:rFonts w:eastAsia="Calibri"/>
                <w:sz w:val="20"/>
                <w:szCs w:val="20"/>
              </w:rPr>
              <w:t>o com a regra tarifária).</w:t>
            </w:r>
          </w:p>
          <w:p w:rsidR="00D12E2F" w:rsidRDefault="00D12E2F">
            <w:pPr>
              <w:spacing w:line="360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D12E2F" w:rsidRDefault="00D12E2F">
      <w:pPr>
        <w:pStyle w:val="Corpodetexto"/>
        <w:tabs>
          <w:tab w:val="left" w:pos="849"/>
          <w:tab w:val="left" w:pos="850"/>
          <w:tab w:val="left" w:pos="4390"/>
        </w:tabs>
        <w:spacing w:line="276" w:lineRule="auto"/>
        <w:ind w:left="862"/>
        <w:jc w:val="right"/>
        <w:rPr>
          <w:sz w:val="22"/>
          <w:szCs w:val="22"/>
        </w:rPr>
      </w:pPr>
    </w:p>
    <w:p w:rsidR="00D12E2F" w:rsidRDefault="00D12E2F">
      <w:pPr>
        <w:pStyle w:val="Corpodetexto"/>
        <w:tabs>
          <w:tab w:val="left" w:pos="849"/>
          <w:tab w:val="left" w:pos="850"/>
          <w:tab w:val="left" w:pos="4390"/>
        </w:tabs>
        <w:spacing w:line="276" w:lineRule="auto"/>
        <w:ind w:left="862"/>
        <w:jc w:val="right"/>
        <w:rPr>
          <w:sz w:val="22"/>
          <w:szCs w:val="22"/>
        </w:rPr>
      </w:pPr>
    </w:p>
    <w:p w:rsidR="00D12E2F" w:rsidRDefault="00D12E2F">
      <w:pPr>
        <w:pStyle w:val="Corpodetexto"/>
        <w:tabs>
          <w:tab w:val="left" w:pos="849"/>
          <w:tab w:val="left" w:pos="850"/>
          <w:tab w:val="left" w:pos="4390"/>
        </w:tabs>
        <w:spacing w:line="276" w:lineRule="auto"/>
        <w:ind w:left="862"/>
        <w:jc w:val="center"/>
        <w:rPr>
          <w:sz w:val="22"/>
          <w:szCs w:val="22"/>
        </w:rPr>
      </w:pPr>
    </w:p>
    <w:sectPr w:rsidR="00D12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811" w:right="1560" w:bottom="720" w:left="1560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FF" w:rsidRDefault="00C561FF">
      <w:r>
        <w:separator/>
      </w:r>
    </w:p>
  </w:endnote>
  <w:endnote w:type="continuationSeparator" w:id="0">
    <w:p w:rsidR="00C561FF" w:rsidRDefault="00C5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2F" w:rsidRDefault="00D12E2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2F" w:rsidRDefault="00C561FF">
    <w:pPr>
      <w:pStyle w:val="Rodap"/>
    </w:pPr>
    <w:r>
      <w:rPr>
        <w:b/>
        <w:bCs/>
        <w:i/>
        <w:iCs/>
        <w:sz w:val="18"/>
        <w:szCs w:val="18"/>
      </w:rPr>
      <w:t xml:space="preserve">Atualizado em </w:t>
    </w:r>
    <w:r>
      <w:rPr>
        <w:b/>
        <w:bCs/>
        <w:i/>
        <w:iCs/>
        <w:sz w:val="18"/>
        <w:szCs w:val="18"/>
        <w:lang w:val="pt-BR"/>
      </w:rPr>
      <w:t>24</w:t>
    </w:r>
    <w:r>
      <w:rPr>
        <w:b/>
        <w:bCs/>
        <w:i/>
        <w:iCs/>
        <w:sz w:val="18"/>
        <w:szCs w:val="18"/>
      </w:rPr>
      <w:t>/</w:t>
    </w:r>
    <w:r>
      <w:rPr>
        <w:b/>
        <w:bCs/>
        <w:i/>
        <w:iCs/>
        <w:sz w:val="18"/>
        <w:szCs w:val="18"/>
        <w:lang w:val="pt-BR"/>
      </w:rPr>
      <w:t>03</w:t>
    </w:r>
    <w:r>
      <w:rPr>
        <w:b/>
        <w:bCs/>
        <w:i/>
        <w:iCs/>
        <w:sz w:val="18"/>
        <w:szCs w:val="18"/>
      </w:rPr>
      <w:t xml:space="preserve">/2023 – Gestão Setorial SCDP/PRAD.   </w:t>
    </w:r>
    <w:r>
      <w:t xml:space="preserve">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DD0AB3" w:rsidRPr="00DD0AB3">
      <w:rPr>
        <w:noProof/>
        <w:lang w:val="pt-BR"/>
      </w:rPr>
      <w:t>1</w:t>
    </w:r>
    <w:r>
      <w:fldChar w:fldCharType="end"/>
    </w:r>
  </w:p>
  <w:p w:rsidR="00D12E2F" w:rsidRDefault="00D12E2F">
    <w:pPr>
      <w:pStyle w:val="Rodap"/>
      <w:jc w:val="right"/>
      <w:rPr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2F" w:rsidRDefault="00D12E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FF" w:rsidRDefault="00C561FF">
      <w:r>
        <w:separator/>
      </w:r>
    </w:p>
  </w:footnote>
  <w:footnote w:type="continuationSeparator" w:id="0">
    <w:p w:rsidR="00C561FF" w:rsidRDefault="00C56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2F" w:rsidRDefault="00D12E2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2F" w:rsidRDefault="00D12E2F">
    <w:pPr>
      <w:pStyle w:val="Cabealho"/>
      <w:jc w:val="right"/>
    </w:pPr>
  </w:p>
  <w:p w:rsidR="00D12E2F" w:rsidRDefault="00D12E2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2F" w:rsidRDefault="00D12E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90"/>
    <w:rsid w:val="00023DBE"/>
    <w:rsid w:val="000320FC"/>
    <w:rsid w:val="000331D9"/>
    <w:rsid w:val="00066FE1"/>
    <w:rsid w:val="000A5703"/>
    <w:rsid w:val="000B5EC2"/>
    <w:rsid w:val="000D1A3D"/>
    <w:rsid w:val="000E7E10"/>
    <w:rsid w:val="0012070B"/>
    <w:rsid w:val="00142444"/>
    <w:rsid w:val="001433A5"/>
    <w:rsid w:val="00147F79"/>
    <w:rsid w:val="001504A3"/>
    <w:rsid w:val="001A7DEC"/>
    <w:rsid w:val="001B15AC"/>
    <w:rsid w:val="001C1FD1"/>
    <w:rsid w:val="001E25EF"/>
    <w:rsid w:val="001E7F4B"/>
    <w:rsid w:val="001F66D1"/>
    <w:rsid w:val="00201153"/>
    <w:rsid w:val="002307D0"/>
    <w:rsid w:val="00265725"/>
    <w:rsid w:val="00274D37"/>
    <w:rsid w:val="00281FD7"/>
    <w:rsid w:val="002B503C"/>
    <w:rsid w:val="002C5F5D"/>
    <w:rsid w:val="002E580E"/>
    <w:rsid w:val="00312FAD"/>
    <w:rsid w:val="00327513"/>
    <w:rsid w:val="00327B1C"/>
    <w:rsid w:val="00341848"/>
    <w:rsid w:val="00353E18"/>
    <w:rsid w:val="00354570"/>
    <w:rsid w:val="003578C3"/>
    <w:rsid w:val="00376C08"/>
    <w:rsid w:val="00383886"/>
    <w:rsid w:val="003B0E68"/>
    <w:rsid w:val="003D6FEB"/>
    <w:rsid w:val="003D7A25"/>
    <w:rsid w:val="003F138B"/>
    <w:rsid w:val="0040207E"/>
    <w:rsid w:val="00411F7B"/>
    <w:rsid w:val="0041206A"/>
    <w:rsid w:val="00455156"/>
    <w:rsid w:val="00466705"/>
    <w:rsid w:val="00474B95"/>
    <w:rsid w:val="004859BF"/>
    <w:rsid w:val="004876ED"/>
    <w:rsid w:val="00496836"/>
    <w:rsid w:val="004A4E35"/>
    <w:rsid w:val="004B58DC"/>
    <w:rsid w:val="004B62F1"/>
    <w:rsid w:val="004D0D64"/>
    <w:rsid w:val="004D3901"/>
    <w:rsid w:val="004E0D7C"/>
    <w:rsid w:val="004E2FB7"/>
    <w:rsid w:val="004E3845"/>
    <w:rsid w:val="0053179B"/>
    <w:rsid w:val="005405B6"/>
    <w:rsid w:val="005649EB"/>
    <w:rsid w:val="005740B3"/>
    <w:rsid w:val="005A2593"/>
    <w:rsid w:val="005B092D"/>
    <w:rsid w:val="005B285B"/>
    <w:rsid w:val="005B731A"/>
    <w:rsid w:val="005C729C"/>
    <w:rsid w:val="005D1DDD"/>
    <w:rsid w:val="005D243F"/>
    <w:rsid w:val="005E144F"/>
    <w:rsid w:val="00600DD0"/>
    <w:rsid w:val="00616892"/>
    <w:rsid w:val="006323B2"/>
    <w:rsid w:val="00670136"/>
    <w:rsid w:val="00694CAD"/>
    <w:rsid w:val="0069737B"/>
    <w:rsid w:val="006B0AC4"/>
    <w:rsid w:val="006B0F2C"/>
    <w:rsid w:val="006C70C0"/>
    <w:rsid w:val="006D2C2A"/>
    <w:rsid w:val="00703CF3"/>
    <w:rsid w:val="0070415D"/>
    <w:rsid w:val="007044A0"/>
    <w:rsid w:val="0070596A"/>
    <w:rsid w:val="007117BF"/>
    <w:rsid w:val="00715335"/>
    <w:rsid w:val="0074758A"/>
    <w:rsid w:val="00754BFD"/>
    <w:rsid w:val="00761D5E"/>
    <w:rsid w:val="00802C9E"/>
    <w:rsid w:val="00821213"/>
    <w:rsid w:val="00835C49"/>
    <w:rsid w:val="00857AB6"/>
    <w:rsid w:val="00876896"/>
    <w:rsid w:val="0087695A"/>
    <w:rsid w:val="00884F5F"/>
    <w:rsid w:val="008873ED"/>
    <w:rsid w:val="00892252"/>
    <w:rsid w:val="008A2DBD"/>
    <w:rsid w:val="008D303D"/>
    <w:rsid w:val="008F7E7C"/>
    <w:rsid w:val="009074D2"/>
    <w:rsid w:val="00914844"/>
    <w:rsid w:val="00926B49"/>
    <w:rsid w:val="00952887"/>
    <w:rsid w:val="00971BAB"/>
    <w:rsid w:val="00980246"/>
    <w:rsid w:val="00987275"/>
    <w:rsid w:val="00992013"/>
    <w:rsid w:val="009A04A7"/>
    <w:rsid w:val="009D4B22"/>
    <w:rsid w:val="009D4FDF"/>
    <w:rsid w:val="009F5F1F"/>
    <w:rsid w:val="009F729C"/>
    <w:rsid w:val="00A13123"/>
    <w:rsid w:val="00A45253"/>
    <w:rsid w:val="00A5388E"/>
    <w:rsid w:val="00A544DE"/>
    <w:rsid w:val="00A574BD"/>
    <w:rsid w:val="00A700AA"/>
    <w:rsid w:val="00A745ED"/>
    <w:rsid w:val="00A96996"/>
    <w:rsid w:val="00AB4542"/>
    <w:rsid w:val="00AD6EEB"/>
    <w:rsid w:val="00AF4395"/>
    <w:rsid w:val="00B004A6"/>
    <w:rsid w:val="00B03F0A"/>
    <w:rsid w:val="00B17A0C"/>
    <w:rsid w:val="00B40A86"/>
    <w:rsid w:val="00B74AC5"/>
    <w:rsid w:val="00B82173"/>
    <w:rsid w:val="00B86290"/>
    <w:rsid w:val="00B87DA3"/>
    <w:rsid w:val="00B97410"/>
    <w:rsid w:val="00BA1FFA"/>
    <w:rsid w:val="00BA229F"/>
    <w:rsid w:val="00BB0364"/>
    <w:rsid w:val="00BE1F3C"/>
    <w:rsid w:val="00BE4A19"/>
    <w:rsid w:val="00BE616A"/>
    <w:rsid w:val="00BF31F4"/>
    <w:rsid w:val="00BF452B"/>
    <w:rsid w:val="00BF4772"/>
    <w:rsid w:val="00C03441"/>
    <w:rsid w:val="00C141B6"/>
    <w:rsid w:val="00C561FF"/>
    <w:rsid w:val="00C67A9B"/>
    <w:rsid w:val="00C92C81"/>
    <w:rsid w:val="00C92F9B"/>
    <w:rsid w:val="00CA1385"/>
    <w:rsid w:val="00D105D7"/>
    <w:rsid w:val="00D12E2F"/>
    <w:rsid w:val="00D24384"/>
    <w:rsid w:val="00D77C91"/>
    <w:rsid w:val="00D96C73"/>
    <w:rsid w:val="00DB137E"/>
    <w:rsid w:val="00DC1377"/>
    <w:rsid w:val="00DD0AB3"/>
    <w:rsid w:val="00DD0ABD"/>
    <w:rsid w:val="00DD4D3B"/>
    <w:rsid w:val="00DD4F1F"/>
    <w:rsid w:val="00DD5E27"/>
    <w:rsid w:val="00DD7064"/>
    <w:rsid w:val="00DF3C60"/>
    <w:rsid w:val="00DF76C8"/>
    <w:rsid w:val="00E02204"/>
    <w:rsid w:val="00E166F9"/>
    <w:rsid w:val="00E22745"/>
    <w:rsid w:val="00E52289"/>
    <w:rsid w:val="00E5702F"/>
    <w:rsid w:val="00EB02F0"/>
    <w:rsid w:val="00EB3008"/>
    <w:rsid w:val="00ED143C"/>
    <w:rsid w:val="00F05D38"/>
    <w:rsid w:val="00F20665"/>
    <w:rsid w:val="00F21571"/>
    <w:rsid w:val="00F42A20"/>
    <w:rsid w:val="00F47F14"/>
    <w:rsid w:val="00F51894"/>
    <w:rsid w:val="00F62737"/>
    <w:rsid w:val="00F65B81"/>
    <w:rsid w:val="00F70A42"/>
    <w:rsid w:val="00F7558E"/>
    <w:rsid w:val="00F769BA"/>
    <w:rsid w:val="00F76C09"/>
    <w:rsid w:val="00F95093"/>
    <w:rsid w:val="00F9769B"/>
    <w:rsid w:val="00FC0F5C"/>
    <w:rsid w:val="00FF02F1"/>
    <w:rsid w:val="00FF1F96"/>
    <w:rsid w:val="088C6DC7"/>
    <w:rsid w:val="0D2C3CDA"/>
    <w:rsid w:val="146F4119"/>
    <w:rsid w:val="1E21402E"/>
    <w:rsid w:val="1EFA2A30"/>
    <w:rsid w:val="206B7F2F"/>
    <w:rsid w:val="21244F9D"/>
    <w:rsid w:val="21F35271"/>
    <w:rsid w:val="27BE573E"/>
    <w:rsid w:val="2BC71B89"/>
    <w:rsid w:val="2C4D0C9D"/>
    <w:rsid w:val="335B19D8"/>
    <w:rsid w:val="35FF099C"/>
    <w:rsid w:val="378954DA"/>
    <w:rsid w:val="382F0613"/>
    <w:rsid w:val="3C0958F6"/>
    <w:rsid w:val="3DE327D0"/>
    <w:rsid w:val="3DF33C5F"/>
    <w:rsid w:val="4F2B1F62"/>
    <w:rsid w:val="54EF0E80"/>
    <w:rsid w:val="55472BE3"/>
    <w:rsid w:val="592523EE"/>
    <w:rsid w:val="5ABC17C7"/>
    <w:rsid w:val="5AC40626"/>
    <w:rsid w:val="5ADD5F3A"/>
    <w:rsid w:val="5B011E03"/>
    <w:rsid w:val="6A9D2967"/>
    <w:rsid w:val="6B457661"/>
    <w:rsid w:val="6D697EE9"/>
    <w:rsid w:val="6E8D294A"/>
    <w:rsid w:val="70C237DA"/>
    <w:rsid w:val="7D68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D617A0E-5317-46DD-AE9B-CB97968E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6"/>
      <w:ind w:left="3533" w:right="352" w:hanging="3167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widowControl/>
      <w:tabs>
        <w:tab w:val="center" w:pos="4252"/>
        <w:tab w:val="right" w:pos="8504"/>
      </w:tabs>
      <w:autoSpaceDE/>
      <w:autoSpaceDN/>
    </w:pPr>
    <w:rPr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line="264" w:lineRule="exact"/>
      <w:ind w:left="850" w:hanging="70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ado">
    <w:name w:val="dad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1341</Words>
  <Characters>7245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Evangelina Sousa</dc:creator>
  <cp:lastModifiedBy>André</cp:lastModifiedBy>
  <cp:revision>5</cp:revision>
  <cp:lastPrinted>2022-04-28T20:08:00Z</cp:lastPrinted>
  <dcterms:created xsi:type="dcterms:W3CDTF">2024-12-26T00:24:00Z</dcterms:created>
  <dcterms:modified xsi:type="dcterms:W3CDTF">2024-12-26T00:27:00Z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2021-05-13T00:00:00Z</vt:filetime>
  </property>
  <property fmtid="{D5CDD505-2E9C-101B-9397-08002B2CF9AE}" pid="5" name="KSOProductBuildVer">
    <vt:lpwstr>1046-11.2.0.11513</vt:lpwstr>
  </property>
  <property fmtid="{D5CDD505-2E9C-101B-9397-08002B2CF9AE}" pid="6" name="ICV">
    <vt:lpwstr>17DD46691D0844B0B07472DA977A1C0F</vt:lpwstr>
  </property>
</Properties>
</file>